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D4" w:rsidRPr="00AC5FA2" w:rsidRDefault="003B7ED4">
      <w:pPr>
        <w:pStyle w:val="a6"/>
        <w:tabs>
          <w:tab w:val="left" w:pos="284"/>
        </w:tabs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ДОГОВОР № </w:t>
      </w:r>
      <w:r w:rsidR="00053330">
        <w:rPr>
          <w:sz w:val="24"/>
          <w:szCs w:val="24"/>
        </w:rPr>
        <w:t>______</w:t>
      </w:r>
    </w:p>
    <w:p w:rsidR="003B7ED4" w:rsidRPr="003477BF" w:rsidRDefault="003B7ED4">
      <w:pPr>
        <w:shd w:val="clear" w:color="auto" w:fill="FFFFFF"/>
        <w:jc w:val="right"/>
        <w:rPr>
          <w:sz w:val="24"/>
          <w:szCs w:val="24"/>
        </w:rPr>
      </w:pPr>
      <w:r w:rsidRPr="003477BF">
        <w:rPr>
          <w:sz w:val="24"/>
          <w:szCs w:val="24"/>
        </w:rPr>
        <w:t xml:space="preserve">      </w:t>
      </w:r>
      <w:r w:rsidR="001C3479" w:rsidRPr="003477BF">
        <w:rPr>
          <w:sz w:val="24"/>
          <w:szCs w:val="24"/>
        </w:rPr>
        <w:t xml:space="preserve"> </w:t>
      </w:r>
      <w:r w:rsidR="007E5BC4" w:rsidRPr="003477BF">
        <w:rPr>
          <w:sz w:val="24"/>
          <w:szCs w:val="24"/>
        </w:rPr>
        <w:t xml:space="preserve">            </w:t>
      </w:r>
      <w:r w:rsidR="007E5BC4" w:rsidRPr="0035010A">
        <w:rPr>
          <w:sz w:val="24"/>
          <w:szCs w:val="24"/>
          <w:u w:val="single"/>
        </w:rPr>
        <w:t xml:space="preserve"> </w:t>
      </w:r>
      <w:r w:rsidR="00053330">
        <w:rPr>
          <w:sz w:val="24"/>
          <w:szCs w:val="24"/>
          <w:u w:val="single"/>
        </w:rPr>
        <w:t>____</w:t>
      </w:r>
      <w:r w:rsidR="00B30564" w:rsidRPr="0035010A">
        <w:rPr>
          <w:sz w:val="24"/>
          <w:szCs w:val="24"/>
          <w:u w:val="single"/>
        </w:rPr>
        <w:t xml:space="preserve"> </w:t>
      </w:r>
      <w:r w:rsidR="00B30564" w:rsidRPr="003477BF">
        <w:rPr>
          <w:sz w:val="24"/>
          <w:szCs w:val="24"/>
        </w:rPr>
        <w:t>/</w:t>
      </w:r>
      <w:r w:rsidR="0035010A" w:rsidRPr="0035010A">
        <w:rPr>
          <w:sz w:val="24"/>
          <w:szCs w:val="24"/>
          <w:u w:val="single"/>
        </w:rPr>
        <w:t xml:space="preserve"> </w:t>
      </w:r>
      <w:r w:rsidR="00053330">
        <w:rPr>
          <w:sz w:val="24"/>
          <w:szCs w:val="24"/>
          <w:u w:val="single"/>
        </w:rPr>
        <w:t>______</w:t>
      </w:r>
      <w:r w:rsidR="00BC46EA" w:rsidRPr="003477BF">
        <w:rPr>
          <w:sz w:val="24"/>
          <w:szCs w:val="24"/>
        </w:rPr>
        <w:t>/</w:t>
      </w:r>
      <w:r w:rsidR="00C32457" w:rsidRPr="003477BF">
        <w:rPr>
          <w:sz w:val="24"/>
          <w:szCs w:val="24"/>
        </w:rPr>
        <w:t xml:space="preserve"> </w:t>
      </w:r>
      <w:r w:rsidR="00FD062B" w:rsidRPr="003477BF">
        <w:rPr>
          <w:sz w:val="24"/>
          <w:szCs w:val="24"/>
        </w:rPr>
        <w:t>20</w:t>
      </w:r>
      <w:r w:rsidR="00053330">
        <w:rPr>
          <w:sz w:val="24"/>
          <w:szCs w:val="24"/>
        </w:rPr>
        <w:t>____</w:t>
      </w:r>
      <w:r w:rsidRPr="003477BF">
        <w:rPr>
          <w:sz w:val="24"/>
          <w:szCs w:val="24"/>
        </w:rPr>
        <w:t>г.</w:t>
      </w:r>
    </w:p>
    <w:p w:rsidR="003B7ED4" w:rsidRPr="009016B9" w:rsidRDefault="00070899" w:rsidP="00070899">
      <w:pPr>
        <w:ind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053330">
        <w:rPr>
          <w:b/>
          <w:bCs/>
          <w:sz w:val="24"/>
          <w:szCs w:val="24"/>
        </w:rPr>
        <w:t>Общество с ограниченной ответственностью «СИЗ-ГО» (ООО «СИЗ-ГО»)</w:t>
      </w:r>
      <w:r w:rsidR="00053330">
        <w:rPr>
          <w:b/>
          <w:spacing w:val="2"/>
          <w:sz w:val="24"/>
          <w:szCs w:val="24"/>
        </w:rPr>
        <w:t>,</w:t>
      </w:r>
      <w:r w:rsidR="00053330">
        <w:rPr>
          <w:spacing w:val="2"/>
          <w:sz w:val="24"/>
          <w:szCs w:val="24"/>
        </w:rPr>
        <w:t xml:space="preserve"> </w:t>
      </w:r>
      <w:r w:rsidR="00053330" w:rsidRPr="009016B9">
        <w:rPr>
          <w:sz w:val="24"/>
          <w:szCs w:val="24"/>
        </w:rPr>
        <w:t xml:space="preserve">именуемый в дальнейшем </w:t>
      </w:r>
      <w:r w:rsidR="003B7ED4" w:rsidRPr="009016B9">
        <w:rPr>
          <w:sz w:val="24"/>
          <w:szCs w:val="24"/>
        </w:rPr>
        <w:t>«ПОСТАВЩИК»</w:t>
      </w:r>
      <w:r w:rsidR="003B7ED4" w:rsidRPr="00064EFF">
        <w:rPr>
          <w:b/>
          <w:spacing w:val="2"/>
        </w:rPr>
        <w:t>,</w:t>
      </w:r>
      <w:r w:rsidR="003B7ED4" w:rsidRPr="00064EFF">
        <w:rPr>
          <w:spacing w:val="2"/>
          <w:sz w:val="24"/>
          <w:szCs w:val="24"/>
        </w:rPr>
        <w:t xml:space="preserve"> с одной стороны</w:t>
      </w:r>
      <w:r w:rsidR="009D6F8D">
        <w:rPr>
          <w:spacing w:val="2"/>
          <w:sz w:val="24"/>
          <w:szCs w:val="24"/>
        </w:rPr>
        <w:t>,</w:t>
      </w:r>
      <w:r w:rsidR="003B7ED4" w:rsidRPr="00064EFF">
        <w:rPr>
          <w:spacing w:val="2"/>
          <w:sz w:val="24"/>
          <w:szCs w:val="24"/>
        </w:rPr>
        <w:t xml:space="preserve"> </w:t>
      </w:r>
      <w:r w:rsidR="007E647B">
        <w:rPr>
          <w:spacing w:val="2"/>
          <w:sz w:val="24"/>
          <w:szCs w:val="24"/>
        </w:rPr>
        <w:t>и</w:t>
      </w:r>
      <w:r w:rsidR="00D966AE">
        <w:rPr>
          <w:spacing w:val="2"/>
          <w:sz w:val="24"/>
          <w:szCs w:val="24"/>
        </w:rPr>
        <w:t xml:space="preserve"> </w:t>
      </w:r>
      <w:bookmarkStart w:id="0" w:name="_Hlk49007750"/>
      <w:bookmarkStart w:id="1" w:name="_Hlk49007760"/>
      <w:r w:rsidR="00053330">
        <w:rPr>
          <w:b/>
          <w:bCs/>
          <w:sz w:val="24"/>
          <w:szCs w:val="24"/>
        </w:rPr>
        <w:softHyphen/>
      </w:r>
      <w:r w:rsidR="00053330">
        <w:rPr>
          <w:b/>
          <w:bCs/>
          <w:sz w:val="24"/>
          <w:szCs w:val="24"/>
        </w:rPr>
        <w:softHyphen/>
      </w:r>
      <w:r w:rsidR="00053330">
        <w:rPr>
          <w:b/>
          <w:bCs/>
          <w:sz w:val="24"/>
          <w:szCs w:val="24"/>
        </w:rPr>
        <w:softHyphen/>
      </w:r>
      <w:r w:rsidR="00053330">
        <w:rPr>
          <w:b/>
          <w:bCs/>
          <w:sz w:val="24"/>
          <w:szCs w:val="24"/>
        </w:rPr>
        <w:softHyphen/>
      </w:r>
      <w:r w:rsidR="00053330">
        <w:rPr>
          <w:b/>
          <w:bCs/>
          <w:sz w:val="24"/>
          <w:szCs w:val="24"/>
        </w:rPr>
        <w:softHyphen/>
      </w:r>
      <w:r w:rsidR="00053330">
        <w:rPr>
          <w:b/>
          <w:bCs/>
          <w:sz w:val="24"/>
          <w:szCs w:val="24"/>
        </w:rPr>
        <w:softHyphen/>
      </w:r>
      <w:r w:rsidR="00053330">
        <w:rPr>
          <w:b/>
          <w:bCs/>
          <w:sz w:val="24"/>
          <w:szCs w:val="24"/>
        </w:rPr>
        <w:softHyphen/>
      </w:r>
      <w:r w:rsidR="00053330">
        <w:rPr>
          <w:b/>
          <w:bCs/>
          <w:sz w:val="24"/>
          <w:szCs w:val="24"/>
        </w:rPr>
        <w:softHyphen/>
      </w:r>
      <w:r w:rsidR="00053330">
        <w:rPr>
          <w:b/>
          <w:bCs/>
          <w:sz w:val="24"/>
          <w:szCs w:val="24"/>
        </w:rPr>
        <w:softHyphen/>
      </w:r>
      <w:r w:rsidR="00053330">
        <w:rPr>
          <w:b/>
          <w:bCs/>
          <w:sz w:val="24"/>
          <w:szCs w:val="24"/>
        </w:rPr>
        <w:softHyphen/>
      </w:r>
      <w:r w:rsidR="00053330">
        <w:rPr>
          <w:b/>
          <w:bCs/>
          <w:sz w:val="24"/>
          <w:szCs w:val="24"/>
        </w:rPr>
        <w:softHyphen/>
      </w:r>
      <w:r w:rsidR="00053330">
        <w:rPr>
          <w:b/>
          <w:bCs/>
          <w:sz w:val="24"/>
          <w:szCs w:val="24"/>
        </w:rPr>
        <w:softHyphen/>
      </w:r>
      <w:r w:rsidR="00053330">
        <w:rPr>
          <w:b/>
          <w:bCs/>
          <w:sz w:val="24"/>
          <w:szCs w:val="24"/>
        </w:rPr>
        <w:softHyphen/>
      </w:r>
      <w:r w:rsidR="00053330">
        <w:rPr>
          <w:b/>
          <w:bCs/>
          <w:sz w:val="24"/>
          <w:szCs w:val="24"/>
        </w:rPr>
        <w:softHyphen/>
      </w:r>
      <w:r w:rsidR="00053330">
        <w:rPr>
          <w:b/>
          <w:bCs/>
          <w:sz w:val="24"/>
          <w:szCs w:val="24"/>
        </w:rPr>
        <w:softHyphen/>
      </w:r>
      <w:r w:rsidR="00053330">
        <w:rPr>
          <w:b/>
          <w:bCs/>
          <w:sz w:val="24"/>
          <w:szCs w:val="24"/>
        </w:rPr>
        <w:softHyphen/>
      </w:r>
      <w:r w:rsidR="00053330">
        <w:rPr>
          <w:b/>
          <w:bCs/>
          <w:sz w:val="24"/>
          <w:szCs w:val="24"/>
        </w:rPr>
        <w:softHyphen/>
      </w:r>
      <w:r w:rsidR="00053330">
        <w:rPr>
          <w:b/>
          <w:bCs/>
          <w:sz w:val="24"/>
          <w:szCs w:val="24"/>
        </w:rPr>
        <w:softHyphen/>
      </w:r>
      <w:r w:rsidR="00053330">
        <w:rPr>
          <w:b/>
          <w:bCs/>
          <w:sz w:val="24"/>
          <w:szCs w:val="24"/>
        </w:rPr>
        <w:softHyphen/>
      </w:r>
      <w:r w:rsidR="00053330">
        <w:rPr>
          <w:b/>
          <w:bCs/>
          <w:sz w:val="24"/>
          <w:szCs w:val="24"/>
        </w:rPr>
        <w:softHyphen/>
      </w:r>
      <w:r w:rsidR="00053330">
        <w:rPr>
          <w:b/>
          <w:bCs/>
          <w:sz w:val="24"/>
          <w:szCs w:val="24"/>
        </w:rPr>
        <w:softHyphen/>
        <w:t>______________________________________________________________________________________</w:t>
      </w:r>
      <w:proofErr w:type="gramStart"/>
      <w:r w:rsidR="00053330">
        <w:rPr>
          <w:b/>
          <w:bCs/>
          <w:sz w:val="24"/>
          <w:szCs w:val="24"/>
        </w:rPr>
        <w:t>_</w:t>
      </w:r>
      <w:r w:rsidR="00C239C4">
        <w:rPr>
          <w:b/>
          <w:bCs/>
          <w:sz w:val="24"/>
          <w:szCs w:val="24"/>
        </w:rPr>
        <w:t>(</w:t>
      </w:r>
      <w:proofErr w:type="gramEnd"/>
      <w:r w:rsidR="00053330">
        <w:rPr>
          <w:b/>
          <w:bCs/>
          <w:sz w:val="24"/>
          <w:szCs w:val="24"/>
        </w:rPr>
        <w:t>______</w:t>
      </w:r>
      <w:r w:rsidR="00C239C4">
        <w:rPr>
          <w:b/>
          <w:bCs/>
          <w:sz w:val="24"/>
          <w:szCs w:val="24"/>
        </w:rPr>
        <w:t xml:space="preserve"> «</w:t>
      </w:r>
      <w:r w:rsidR="00053330">
        <w:rPr>
          <w:b/>
          <w:bCs/>
          <w:sz w:val="24"/>
          <w:szCs w:val="24"/>
        </w:rPr>
        <w:t>_______</w:t>
      </w:r>
      <w:r w:rsidR="00C239C4">
        <w:rPr>
          <w:b/>
          <w:bCs/>
          <w:sz w:val="24"/>
          <w:szCs w:val="24"/>
        </w:rPr>
        <w:t>»)</w:t>
      </w:r>
      <w:r w:rsidR="00E419FE">
        <w:rPr>
          <w:b/>
          <w:spacing w:val="2"/>
          <w:sz w:val="24"/>
          <w:szCs w:val="24"/>
        </w:rPr>
        <w:t>,</w:t>
      </w:r>
      <w:r w:rsidR="007E647B">
        <w:rPr>
          <w:spacing w:val="2"/>
          <w:sz w:val="24"/>
          <w:szCs w:val="24"/>
        </w:rPr>
        <w:t xml:space="preserve"> </w:t>
      </w:r>
      <w:r w:rsidR="00FD062B" w:rsidRPr="009016B9">
        <w:rPr>
          <w:sz w:val="24"/>
          <w:szCs w:val="24"/>
        </w:rPr>
        <w:t>именуемый</w:t>
      </w:r>
      <w:r w:rsidR="003B7ED4" w:rsidRPr="009016B9">
        <w:rPr>
          <w:sz w:val="24"/>
          <w:szCs w:val="24"/>
        </w:rPr>
        <w:t xml:space="preserve"> в дальнейшем </w:t>
      </w:r>
      <w:bookmarkEnd w:id="1"/>
      <w:r w:rsidR="009E6680" w:rsidRPr="009016B9">
        <w:rPr>
          <w:sz w:val="24"/>
          <w:szCs w:val="24"/>
        </w:rPr>
        <w:t>«</w:t>
      </w:r>
      <w:r w:rsidR="00C6015D" w:rsidRPr="009016B9">
        <w:rPr>
          <w:sz w:val="24"/>
          <w:szCs w:val="24"/>
        </w:rPr>
        <w:t>ПОКУПАТЕЛЬ</w:t>
      </w:r>
      <w:r w:rsidR="009E6680" w:rsidRPr="009016B9">
        <w:rPr>
          <w:sz w:val="24"/>
          <w:szCs w:val="24"/>
        </w:rPr>
        <w:t xml:space="preserve">» </w:t>
      </w:r>
      <w:r w:rsidR="003B7ED4" w:rsidRPr="009016B9">
        <w:rPr>
          <w:sz w:val="24"/>
          <w:szCs w:val="24"/>
        </w:rPr>
        <w:t>в лице</w:t>
      </w:r>
      <w:r w:rsidR="00C207CD">
        <w:rPr>
          <w:sz w:val="24"/>
          <w:szCs w:val="24"/>
        </w:rPr>
        <w:t xml:space="preserve"> </w:t>
      </w:r>
      <w:r w:rsidR="009D6F8D">
        <w:rPr>
          <w:sz w:val="24"/>
          <w:szCs w:val="24"/>
        </w:rPr>
        <w:t xml:space="preserve"> </w:t>
      </w:r>
      <w:r w:rsidR="00DF5802" w:rsidRPr="00064EFF">
        <w:rPr>
          <w:sz w:val="24"/>
          <w:szCs w:val="24"/>
        </w:rPr>
        <w:t>генерального директора</w:t>
      </w:r>
      <w:r w:rsidR="00053330">
        <w:rPr>
          <w:sz w:val="24"/>
          <w:szCs w:val="24"/>
        </w:rPr>
        <w:t>___________</w:t>
      </w:r>
      <w:r w:rsidR="00DF5802">
        <w:rPr>
          <w:sz w:val="24"/>
          <w:szCs w:val="24"/>
        </w:rPr>
        <w:t>.</w:t>
      </w:r>
      <w:r w:rsidR="00DF5802" w:rsidRPr="00064EFF">
        <w:rPr>
          <w:sz w:val="24"/>
          <w:szCs w:val="24"/>
        </w:rPr>
        <w:t xml:space="preserve"> действующего на основа</w:t>
      </w:r>
      <w:r w:rsidR="00DF5802" w:rsidRPr="00064EFF">
        <w:rPr>
          <w:spacing w:val="2"/>
          <w:sz w:val="24"/>
          <w:szCs w:val="24"/>
        </w:rPr>
        <w:t xml:space="preserve">нии </w:t>
      </w:r>
      <w:bookmarkEnd w:id="0"/>
      <w:r w:rsidR="00053330">
        <w:rPr>
          <w:spacing w:val="2"/>
          <w:sz w:val="24"/>
          <w:szCs w:val="24"/>
        </w:rPr>
        <w:t>___________</w:t>
      </w:r>
      <w:r w:rsidR="003B7ED4" w:rsidRPr="009016B9">
        <w:rPr>
          <w:sz w:val="24"/>
          <w:szCs w:val="24"/>
        </w:rPr>
        <w:t>заключили настоящий Договор в ниже</w:t>
      </w:r>
      <w:r w:rsidR="003B7ED4" w:rsidRPr="009016B9">
        <w:rPr>
          <w:sz w:val="24"/>
          <w:szCs w:val="24"/>
        </w:rPr>
        <w:softHyphen/>
        <w:t>следующем:</w:t>
      </w:r>
    </w:p>
    <w:p w:rsidR="003B7ED4" w:rsidRDefault="003B7ED4" w:rsidP="00070899">
      <w:pPr>
        <w:shd w:val="clear" w:color="auto" w:fill="FFFFFF"/>
        <w:ind w:hanging="426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3B7ED4" w:rsidRDefault="003B7ED4">
      <w:pPr>
        <w:numPr>
          <w:ilvl w:val="0"/>
          <w:numId w:val="1"/>
        </w:numPr>
        <w:shd w:val="clear" w:color="auto" w:fill="FFFFFF"/>
        <w:tabs>
          <w:tab w:val="left" w:pos="-76"/>
        </w:tabs>
        <w:ind w:left="-76"/>
        <w:jc w:val="center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ПРЕДМЕТ ДОГОВОРА</w:t>
      </w:r>
    </w:p>
    <w:p w:rsidR="003B7ED4" w:rsidRDefault="003B7ED4">
      <w:pPr>
        <w:shd w:val="clear" w:color="auto" w:fill="FFFFFF"/>
        <w:ind w:left="360"/>
        <w:rPr>
          <w:sz w:val="24"/>
          <w:szCs w:val="24"/>
        </w:rPr>
      </w:pPr>
    </w:p>
    <w:p w:rsidR="003B7ED4" w:rsidRDefault="003B7ED4" w:rsidP="00DF5802">
      <w:pPr>
        <w:shd w:val="clear" w:color="auto" w:fill="FFFFFF"/>
        <w:tabs>
          <w:tab w:val="left" w:pos="648"/>
        </w:tabs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«ПОСТАВЩИК» продает, а «</w:t>
      </w:r>
      <w:r w:rsidR="00C6015D">
        <w:rPr>
          <w:color w:val="000000"/>
          <w:spacing w:val="-7"/>
          <w:sz w:val="24"/>
          <w:szCs w:val="24"/>
        </w:rPr>
        <w:t>ПОКУПАТЕЛЬ</w:t>
      </w:r>
      <w:r>
        <w:rPr>
          <w:color w:val="000000"/>
          <w:spacing w:val="-7"/>
          <w:sz w:val="24"/>
          <w:szCs w:val="24"/>
        </w:rPr>
        <w:t>» приобретает товары в ассорти</w:t>
      </w:r>
      <w:r>
        <w:rPr>
          <w:color w:val="000000"/>
          <w:spacing w:val="-4"/>
          <w:sz w:val="24"/>
          <w:szCs w:val="24"/>
        </w:rPr>
        <w:t>менте и по ценам, указанным в счете.</w:t>
      </w:r>
    </w:p>
    <w:p w:rsidR="003B7ED4" w:rsidRDefault="003B7ED4" w:rsidP="00070899">
      <w:pPr>
        <w:numPr>
          <w:ilvl w:val="0"/>
          <w:numId w:val="2"/>
        </w:numPr>
        <w:shd w:val="clear" w:color="auto" w:fill="FFFFFF"/>
        <w:tabs>
          <w:tab w:val="left" w:pos="0"/>
          <w:tab w:val="left" w:pos="648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Счет, поставляемый «</w:t>
      </w:r>
      <w:r w:rsidR="00C6015D">
        <w:rPr>
          <w:color w:val="000000"/>
          <w:spacing w:val="-5"/>
          <w:sz w:val="24"/>
          <w:szCs w:val="24"/>
        </w:rPr>
        <w:t>ПОКУПАТЕЛЮ</w:t>
      </w:r>
      <w:r>
        <w:rPr>
          <w:color w:val="000000"/>
          <w:spacing w:val="-5"/>
          <w:sz w:val="24"/>
          <w:szCs w:val="24"/>
        </w:rPr>
        <w:t>», является одновременно Протоколом согласования цен.</w:t>
      </w:r>
    </w:p>
    <w:p w:rsidR="003B7ED4" w:rsidRDefault="003B7ED4" w:rsidP="00070899">
      <w:pPr>
        <w:numPr>
          <w:ilvl w:val="0"/>
          <w:numId w:val="2"/>
        </w:numPr>
        <w:shd w:val="clear" w:color="auto" w:fill="FFFFFF"/>
        <w:tabs>
          <w:tab w:val="left" w:pos="0"/>
          <w:tab w:val="left" w:pos="648"/>
        </w:tabs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Передача товара от «ПОСТАВЩИКА» «</w:t>
      </w:r>
      <w:r w:rsidR="00C6015D">
        <w:rPr>
          <w:color w:val="000000"/>
          <w:spacing w:val="-5"/>
          <w:sz w:val="24"/>
          <w:szCs w:val="24"/>
        </w:rPr>
        <w:t>ПОКУПАТЕЛЮ</w:t>
      </w:r>
      <w:r>
        <w:rPr>
          <w:color w:val="000000"/>
          <w:spacing w:val="-5"/>
          <w:sz w:val="24"/>
          <w:szCs w:val="24"/>
        </w:rPr>
        <w:t xml:space="preserve">» оформляется счет-фактурой - </w:t>
      </w:r>
      <w:r>
        <w:rPr>
          <w:color w:val="000000"/>
          <w:spacing w:val="-3"/>
          <w:sz w:val="24"/>
          <w:szCs w:val="24"/>
        </w:rPr>
        <w:t>неотъемлемой частью настоящего Договора.</w:t>
      </w:r>
    </w:p>
    <w:p w:rsidR="003B7ED4" w:rsidRDefault="003B7ED4" w:rsidP="00070899">
      <w:pPr>
        <w:shd w:val="clear" w:color="auto" w:fill="FFFFFF"/>
        <w:tabs>
          <w:tab w:val="left" w:pos="0"/>
          <w:tab w:val="left" w:pos="648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1.4. Товары поставляются партиями по предварительной заявке «ЗАКАЗЧИКА». </w:t>
      </w:r>
      <w:r w:rsidR="00A02419">
        <w:rPr>
          <w:color w:val="000000"/>
          <w:spacing w:val="-8"/>
          <w:sz w:val="24"/>
          <w:szCs w:val="24"/>
        </w:rPr>
        <w:t xml:space="preserve"> Сроки поставки  товара согласовываются дополнительно.</w:t>
      </w:r>
    </w:p>
    <w:p w:rsidR="003B7ED4" w:rsidRDefault="003B7ED4" w:rsidP="0096590A">
      <w:pPr>
        <w:shd w:val="clear" w:color="auto" w:fill="FFFFFF"/>
        <w:tabs>
          <w:tab w:val="left" w:pos="0"/>
          <w:tab w:val="left" w:pos="648"/>
        </w:tabs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1.5. </w:t>
      </w:r>
      <w:r w:rsidR="00070899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Право собственности на товары у «</w:t>
      </w:r>
      <w:r w:rsidR="00C6015D">
        <w:rPr>
          <w:color w:val="000000"/>
          <w:spacing w:val="-4"/>
          <w:sz w:val="24"/>
          <w:szCs w:val="24"/>
        </w:rPr>
        <w:t>ПОКУПАТЕЛЯ</w:t>
      </w:r>
      <w:r>
        <w:rPr>
          <w:color w:val="000000"/>
          <w:spacing w:val="-4"/>
          <w:sz w:val="24"/>
          <w:szCs w:val="24"/>
        </w:rPr>
        <w:t xml:space="preserve">» возникает с момента приема </w:t>
      </w:r>
      <w:r>
        <w:rPr>
          <w:color w:val="000000"/>
          <w:spacing w:val="-3"/>
          <w:sz w:val="24"/>
          <w:szCs w:val="24"/>
        </w:rPr>
        <w:t>его от «ПОСТАВЩИКА», что отражается в подписанной «СТОРОНАМИ» накладной.</w:t>
      </w:r>
    </w:p>
    <w:p w:rsidR="003B7ED4" w:rsidRDefault="003B7ED4">
      <w:pPr>
        <w:numPr>
          <w:ilvl w:val="0"/>
          <w:numId w:val="1"/>
        </w:numPr>
        <w:shd w:val="clear" w:color="auto" w:fill="FFFFFF"/>
        <w:tabs>
          <w:tab w:val="left" w:pos="-76"/>
        </w:tabs>
        <w:ind w:left="-76"/>
        <w:jc w:val="center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ГАРАНТИИ КАЧЕСТВА</w:t>
      </w:r>
    </w:p>
    <w:p w:rsidR="003B7ED4" w:rsidRDefault="003B7ED4">
      <w:pPr>
        <w:shd w:val="clear" w:color="auto" w:fill="FFFFFF"/>
        <w:ind w:left="360"/>
        <w:jc w:val="center"/>
        <w:rPr>
          <w:sz w:val="24"/>
          <w:szCs w:val="24"/>
        </w:rPr>
      </w:pPr>
    </w:p>
    <w:p w:rsidR="003B7ED4" w:rsidRDefault="003B7ED4" w:rsidP="00B627B9">
      <w:pPr>
        <w:numPr>
          <w:ilvl w:val="0"/>
          <w:numId w:val="3"/>
        </w:numPr>
        <w:shd w:val="clear" w:color="auto" w:fill="FFFFFF"/>
        <w:tabs>
          <w:tab w:val="left" w:pos="142"/>
          <w:tab w:val="left" w:pos="655"/>
        </w:tabs>
        <w:rPr>
          <w:color w:val="000000"/>
          <w:spacing w:val="-1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Поставляемые товары по своему качеству должны соответствовать сертификату </w:t>
      </w:r>
      <w:r>
        <w:rPr>
          <w:color w:val="000000"/>
          <w:spacing w:val="-1"/>
          <w:sz w:val="24"/>
          <w:szCs w:val="24"/>
        </w:rPr>
        <w:t>качества или гигиеническим сертификатам качества производителя на русском языке.</w:t>
      </w:r>
    </w:p>
    <w:p w:rsidR="003B7ED4" w:rsidRDefault="003B7ED4" w:rsidP="00B627B9">
      <w:pPr>
        <w:numPr>
          <w:ilvl w:val="0"/>
          <w:numId w:val="3"/>
        </w:numPr>
        <w:shd w:val="clear" w:color="auto" w:fill="FFFFFF"/>
        <w:tabs>
          <w:tab w:val="left" w:pos="142"/>
          <w:tab w:val="left" w:pos="655"/>
        </w:tabs>
        <w:rPr>
          <w:color w:val="000000"/>
          <w:spacing w:val="-3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Гарантии «ПОСТАВЩИКА» не распространяются на дефекты, возникшие в результате </w:t>
      </w:r>
      <w:r>
        <w:rPr>
          <w:color w:val="000000"/>
          <w:spacing w:val="-3"/>
          <w:sz w:val="24"/>
          <w:szCs w:val="24"/>
        </w:rPr>
        <w:t>ненадлежащего хранения товаров «</w:t>
      </w:r>
      <w:r w:rsidR="00C6015D">
        <w:rPr>
          <w:color w:val="000000"/>
          <w:spacing w:val="-3"/>
          <w:sz w:val="24"/>
          <w:szCs w:val="24"/>
        </w:rPr>
        <w:t>ПОКУПАТЕЛЕМ</w:t>
      </w:r>
      <w:r>
        <w:rPr>
          <w:color w:val="000000"/>
          <w:spacing w:val="-3"/>
          <w:sz w:val="24"/>
          <w:szCs w:val="24"/>
        </w:rPr>
        <w:t>».</w:t>
      </w:r>
    </w:p>
    <w:p w:rsidR="003B7ED4" w:rsidRDefault="003B7ED4" w:rsidP="00B627B9">
      <w:pPr>
        <w:numPr>
          <w:ilvl w:val="0"/>
          <w:numId w:val="3"/>
        </w:numPr>
        <w:shd w:val="clear" w:color="auto" w:fill="FFFFFF"/>
        <w:tabs>
          <w:tab w:val="left" w:pos="142"/>
          <w:tab w:val="left" w:pos="655"/>
        </w:tabs>
        <w:rPr>
          <w:color w:val="000000"/>
          <w:spacing w:val="-5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Товары </w:t>
      </w:r>
      <w:r>
        <w:rPr>
          <w:color w:val="000000"/>
          <w:spacing w:val="-4"/>
          <w:sz w:val="24"/>
          <w:szCs w:val="24"/>
        </w:rPr>
        <w:t xml:space="preserve">должны быть упакованы в соответствии с действующими стандартами </w:t>
      </w:r>
      <w:r>
        <w:rPr>
          <w:color w:val="000000"/>
          <w:spacing w:val="-5"/>
          <w:sz w:val="24"/>
          <w:szCs w:val="24"/>
        </w:rPr>
        <w:t>и ТУ. Тара и упаковка должны гарантировать целостность и сохранность их при перевозке и хранении.</w:t>
      </w:r>
    </w:p>
    <w:p w:rsidR="007607EC" w:rsidRDefault="007607EC" w:rsidP="00D966AE">
      <w:pPr>
        <w:shd w:val="clear" w:color="auto" w:fill="FFFFFF"/>
        <w:rPr>
          <w:color w:val="000000"/>
          <w:spacing w:val="-5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2.4. </w:t>
      </w:r>
      <w:r w:rsidR="00070899">
        <w:rPr>
          <w:color w:val="000000"/>
          <w:spacing w:val="-4"/>
          <w:sz w:val="24"/>
          <w:szCs w:val="24"/>
        </w:rPr>
        <w:t xml:space="preserve">  </w:t>
      </w:r>
      <w:r>
        <w:rPr>
          <w:color w:val="000000"/>
          <w:spacing w:val="-4"/>
          <w:sz w:val="24"/>
          <w:szCs w:val="24"/>
        </w:rPr>
        <w:t>Приемка товара «</w:t>
      </w:r>
      <w:r w:rsidR="00C6015D">
        <w:rPr>
          <w:color w:val="000000"/>
          <w:spacing w:val="-4"/>
          <w:sz w:val="24"/>
          <w:szCs w:val="24"/>
        </w:rPr>
        <w:t>ПОКУПАТЕЛЕМ</w:t>
      </w:r>
      <w:r>
        <w:rPr>
          <w:color w:val="000000"/>
          <w:spacing w:val="-4"/>
          <w:sz w:val="24"/>
          <w:szCs w:val="24"/>
        </w:rPr>
        <w:t>» по качеству и количеству осуществляется в соответствии с Инструкциями о порядке приемки продукции производственно-технического назначения и товаров народного потребления по количеству и качеству № П-6 от 15.06.1965г. и №П-7 от 25.04.1966г., утвержденными Постановлением Госарби</w:t>
      </w:r>
      <w:r w:rsidR="00883DA5">
        <w:rPr>
          <w:color w:val="000000"/>
          <w:spacing w:val="-4"/>
          <w:sz w:val="24"/>
          <w:szCs w:val="24"/>
        </w:rPr>
        <w:t xml:space="preserve">тража при Совете Министров СССР </w:t>
      </w:r>
      <w:r>
        <w:rPr>
          <w:color w:val="000000"/>
          <w:spacing w:val="-4"/>
          <w:sz w:val="24"/>
          <w:szCs w:val="24"/>
        </w:rPr>
        <w:t xml:space="preserve"> с учетом изменений и дополнений.</w:t>
      </w:r>
    </w:p>
    <w:p w:rsidR="003B7ED4" w:rsidRDefault="003B7ED4">
      <w:pPr>
        <w:numPr>
          <w:ilvl w:val="0"/>
          <w:numId w:val="1"/>
        </w:numPr>
        <w:shd w:val="clear" w:color="auto" w:fill="FFFFFF"/>
        <w:tabs>
          <w:tab w:val="left" w:pos="-76"/>
        </w:tabs>
        <w:ind w:left="-76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УСЛОВИЯ ПОСТАВКИ</w:t>
      </w:r>
    </w:p>
    <w:p w:rsidR="003B7ED4" w:rsidRDefault="003B7ED4">
      <w:pPr>
        <w:shd w:val="clear" w:color="auto" w:fill="FFFFFF"/>
        <w:ind w:left="360"/>
        <w:jc w:val="center"/>
        <w:rPr>
          <w:sz w:val="24"/>
          <w:szCs w:val="24"/>
        </w:rPr>
      </w:pPr>
    </w:p>
    <w:p w:rsidR="00A16F91" w:rsidRDefault="003B7ED4" w:rsidP="00A16F91">
      <w:pPr>
        <w:numPr>
          <w:ilvl w:val="1"/>
          <w:numId w:val="1"/>
        </w:num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 w:rsidRPr="00C02644">
        <w:rPr>
          <w:color w:val="000000"/>
          <w:spacing w:val="-8"/>
          <w:sz w:val="24"/>
          <w:szCs w:val="24"/>
        </w:rPr>
        <w:t xml:space="preserve">Товары </w:t>
      </w:r>
      <w:r w:rsidRPr="00C02644">
        <w:rPr>
          <w:color w:val="000000"/>
          <w:spacing w:val="-4"/>
          <w:sz w:val="24"/>
          <w:szCs w:val="24"/>
        </w:rPr>
        <w:t>поставляются с остаточным сроком годности не менее 70%.</w:t>
      </w:r>
    </w:p>
    <w:p w:rsidR="00A16F91" w:rsidRPr="00A16F91" w:rsidRDefault="00A16F91" w:rsidP="00824AA6">
      <w:pPr>
        <w:shd w:val="clear" w:color="auto" w:fill="FFFFFF"/>
        <w:jc w:val="both"/>
        <w:rPr>
          <w:color w:val="000000"/>
          <w:spacing w:val="-4"/>
          <w:sz w:val="28"/>
          <w:szCs w:val="28"/>
          <w:u w:val="single"/>
        </w:rPr>
      </w:pPr>
    </w:p>
    <w:p w:rsidR="00A16F91" w:rsidRPr="00A16F91" w:rsidRDefault="00A16F91" w:rsidP="00A16F91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</w:p>
    <w:p w:rsidR="003B7ED4" w:rsidRDefault="00824AA6" w:rsidP="00824AA6">
      <w:pPr>
        <w:shd w:val="clear" w:color="auto" w:fill="FFFFFF"/>
        <w:rPr>
          <w:b/>
          <w:bCs/>
          <w:color w:val="000000"/>
          <w:spacing w:val="6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                                 </w:t>
      </w:r>
      <w:r w:rsidR="003B7ED4">
        <w:rPr>
          <w:b/>
          <w:bCs/>
          <w:color w:val="000000"/>
          <w:spacing w:val="6"/>
          <w:sz w:val="24"/>
          <w:szCs w:val="24"/>
        </w:rPr>
        <w:t>4. ЦЕНЫ И УСЛОВИЯ ПЛАТЕЖА</w:t>
      </w:r>
    </w:p>
    <w:p w:rsidR="003B7ED4" w:rsidRDefault="003B7ED4">
      <w:pPr>
        <w:shd w:val="clear" w:color="auto" w:fill="FFFFFF"/>
        <w:rPr>
          <w:color w:val="000000"/>
          <w:spacing w:val="-5"/>
          <w:sz w:val="24"/>
          <w:szCs w:val="24"/>
        </w:rPr>
      </w:pPr>
    </w:p>
    <w:p w:rsidR="003B7ED4" w:rsidRDefault="003B7ED4" w:rsidP="00287674">
      <w:pPr>
        <w:pStyle w:val="a4"/>
        <w:rPr>
          <w:sz w:val="24"/>
          <w:szCs w:val="24"/>
        </w:rPr>
      </w:pPr>
      <w:r>
        <w:rPr>
          <w:sz w:val="24"/>
          <w:szCs w:val="24"/>
        </w:rPr>
        <w:t>4.1.</w:t>
      </w:r>
      <w:r w:rsidR="00444591" w:rsidRPr="003B56EA">
        <w:rPr>
          <w:szCs w:val="24"/>
        </w:rPr>
        <w:t xml:space="preserve"> </w:t>
      </w:r>
      <w:r>
        <w:rPr>
          <w:sz w:val="24"/>
          <w:szCs w:val="24"/>
        </w:rPr>
        <w:t>Оплата товара производится «</w:t>
      </w:r>
      <w:r w:rsidR="00C6015D">
        <w:rPr>
          <w:sz w:val="24"/>
          <w:szCs w:val="24"/>
        </w:rPr>
        <w:t>ПОКУПАТЕЛЕМ</w:t>
      </w:r>
      <w:r>
        <w:rPr>
          <w:sz w:val="24"/>
          <w:szCs w:val="24"/>
        </w:rPr>
        <w:t xml:space="preserve">» путем перечисления 100% </w:t>
      </w:r>
      <w:proofErr w:type="gramStart"/>
      <w:r>
        <w:rPr>
          <w:sz w:val="24"/>
          <w:szCs w:val="24"/>
        </w:rPr>
        <w:t xml:space="preserve">суммы  </w:t>
      </w:r>
      <w:r w:rsidR="00C4551F">
        <w:rPr>
          <w:sz w:val="24"/>
          <w:szCs w:val="24"/>
        </w:rPr>
        <w:t>на</w:t>
      </w:r>
      <w:proofErr w:type="gramEnd"/>
      <w:r w:rsidR="00C4551F">
        <w:rPr>
          <w:sz w:val="24"/>
          <w:szCs w:val="24"/>
        </w:rPr>
        <w:t xml:space="preserve"> расчетный счет </w:t>
      </w:r>
      <w:bookmarkStart w:id="2" w:name="_Hlk46308156"/>
      <w:r w:rsidR="00C4551F">
        <w:rPr>
          <w:sz w:val="24"/>
          <w:szCs w:val="24"/>
        </w:rPr>
        <w:t>«ПОСТАВЩИКА</w:t>
      </w:r>
      <w:r w:rsidR="00E5784C">
        <w:rPr>
          <w:sz w:val="24"/>
          <w:szCs w:val="24"/>
        </w:rPr>
        <w:t>».</w:t>
      </w:r>
      <w:r w:rsidR="00444591">
        <w:rPr>
          <w:sz w:val="24"/>
          <w:szCs w:val="24"/>
        </w:rPr>
        <w:t xml:space="preserve"> </w:t>
      </w:r>
      <w:bookmarkEnd w:id="2"/>
      <w:r w:rsidR="00444591">
        <w:rPr>
          <w:sz w:val="24"/>
          <w:szCs w:val="24"/>
        </w:rPr>
        <w:t>Основанием оплаты является счет, выставляемый «ПОСТАВЩИКОМ».</w:t>
      </w:r>
    </w:p>
    <w:p w:rsidR="00144B30" w:rsidRDefault="00144B30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3B7ED4" w:rsidRDefault="003B7ED4">
      <w:pPr>
        <w:shd w:val="clear" w:color="auto" w:fill="FFFFFF"/>
        <w:ind w:left="-567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5. ШТРАФНЫЕ САНКЦИИ</w:t>
      </w:r>
    </w:p>
    <w:p w:rsidR="003B7ED4" w:rsidRPr="00144B30" w:rsidRDefault="00144B30" w:rsidP="00C65ECC">
      <w:pPr>
        <w:shd w:val="clear" w:color="auto" w:fill="FFFFFF"/>
        <w:rPr>
          <w:color w:val="000000"/>
          <w:spacing w:val="2"/>
          <w:sz w:val="24"/>
          <w:szCs w:val="24"/>
        </w:rPr>
      </w:pPr>
      <w:r w:rsidRPr="00144B30">
        <w:rPr>
          <w:color w:val="000000"/>
          <w:spacing w:val="-1"/>
          <w:sz w:val="24"/>
          <w:szCs w:val="24"/>
        </w:rPr>
        <w:t xml:space="preserve">5.1. </w:t>
      </w:r>
      <w:r w:rsidR="003B7ED4" w:rsidRPr="00144B30">
        <w:rPr>
          <w:color w:val="000000"/>
          <w:spacing w:val="-1"/>
          <w:sz w:val="24"/>
          <w:szCs w:val="24"/>
        </w:rPr>
        <w:t xml:space="preserve">«СТОРОНЫ» несут ответственность за невыполнение или ненадлежащее выполнение </w:t>
      </w:r>
      <w:r w:rsidR="003B7ED4" w:rsidRPr="00144B30">
        <w:rPr>
          <w:color w:val="000000"/>
          <w:spacing w:val="2"/>
          <w:sz w:val="24"/>
          <w:szCs w:val="24"/>
        </w:rPr>
        <w:t xml:space="preserve">условий </w:t>
      </w:r>
      <w:r w:rsidR="00D966AE">
        <w:rPr>
          <w:color w:val="000000"/>
          <w:spacing w:val="2"/>
          <w:sz w:val="24"/>
          <w:szCs w:val="24"/>
        </w:rPr>
        <w:t xml:space="preserve"> </w:t>
      </w:r>
      <w:r w:rsidR="003B7ED4" w:rsidRPr="00144B30">
        <w:rPr>
          <w:color w:val="000000"/>
          <w:spacing w:val="2"/>
          <w:sz w:val="24"/>
          <w:szCs w:val="24"/>
        </w:rPr>
        <w:t xml:space="preserve">настоящего Договора согласно действующему законодательству. </w:t>
      </w:r>
    </w:p>
    <w:p w:rsidR="0035010A" w:rsidRDefault="0035010A" w:rsidP="00D966AE">
      <w:pPr>
        <w:pStyle w:val="ac"/>
        <w:shd w:val="clear" w:color="auto" w:fill="FFFFFF"/>
        <w:jc w:val="center"/>
      </w:pPr>
    </w:p>
    <w:p w:rsidR="0035010A" w:rsidRDefault="0035010A" w:rsidP="00D966AE">
      <w:pPr>
        <w:pStyle w:val="ac"/>
        <w:shd w:val="clear" w:color="auto" w:fill="FFFFFF"/>
        <w:jc w:val="center"/>
      </w:pPr>
    </w:p>
    <w:p w:rsidR="003B7ED4" w:rsidRDefault="003B7ED4" w:rsidP="00D966AE">
      <w:pPr>
        <w:pStyle w:val="ac"/>
        <w:shd w:val="clear" w:color="auto" w:fill="FFFFFF"/>
        <w:jc w:val="center"/>
        <w:rPr>
          <w:b/>
          <w:bCs/>
          <w:color w:val="000000"/>
          <w:spacing w:val="-12"/>
        </w:rPr>
      </w:pPr>
      <w:r>
        <w:rPr>
          <w:b/>
          <w:bCs/>
          <w:color w:val="000000"/>
          <w:spacing w:val="-12"/>
        </w:rPr>
        <w:t>6. ФОРС-МАЖОРНЫЕ ОБСТОЯТЕЛЬСТВА</w:t>
      </w:r>
    </w:p>
    <w:p w:rsidR="003B7ED4" w:rsidRDefault="003B7ED4">
      <w:pPr>
        <w:shd w:val="clear" w:color="auto" w:fill="FFFFFF"/>
        <w:ind w:left="-567"/>
        <w:jc w:val="center"/>
        <w:rPr>
          <w:sz w:val="24"/>
          <w:szCs w:val="24"/>
        </w:rPr>
      </w:pPr>
    </w:p>
    <w:p w:rsidR="003B7ED4" w:rsidRDefault="0013248B" w:rsidP="00E87D71">
      <w:pPr>
        <w:shd w:val="clear" w:color="auto" w:fill="FFFFFF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6.1 </w:t>
      </w:r>
      <w:r w:rsidR="003B7ED4">
        <w:rPr>
          <w:color w:val="000000"/>
          <w:spacing w:val="-8"/>
          <w:sz w:val="24"/>
          <w:szCs w:val="24"/>
        </w:rPr>
        <w:t>Ни одна из «СТОРОН» не будет нести ответственность за полное или частичное неис</w:t>
      </w:r>
      <w:r w:rsidR="003B7ED4">
        <w:rPr>
          <w:color w:val="000000"/>
          <w:spacing w:val="-8"/>
          <w:sz w:val="24"/>
          <w:szCs w:val="24"/>
        </w:rPr>
        <w:softHyphen/>
      </w:r>
      <w:r w:rsidR="003B7ED4">
        <w:rPr>
          <w:color w:val="000000"/>
          <w:spacing w:val="-9"/>
          <w:sz w:val="24"/>
          <w:szCs w:val="24"/>
        </w:rPr>
        <w:t>полнение любой из своих обязанностей, если неисполнение будет являться следствием та</w:t>
      </w:r>
      <w:r w:rsidR="003B7ED4">
        <w:rPr>
          <w:color w:val="000000"/>
          <w:spacing w:val="-9"/>
          <w:sz w:val="24"/>
          <w:szCs w:val="24"/>
        </w:rPr>
        <w:softHyphen/>
      </w:r>
      <w:r w:rsidR="003B7ED4">
        <w:rPr>
          <w:color w:val="000000"/>
          <w:spacing w:val="-8"/>
          <w:sz w:val="24"/>
          <w:szCs w:val="24"/>
        </w:rPr>
        <w:t xml:space="preserve">ких обстоятельств, как наводнение, пожар, землетрясение и др. стихийные бедствия, а </w:t>
      </w:r>
      <w:proofErr w:type="gramStart"/>
      <w:r w:rsidR="003B7ED4">
        <w:rPr>
          <w:color w:val="000000"/>
          <w:spacing w:val="-8"/>
          <w:sz w:val="24"/>
          <w:szCs w:val="24"/>
        </w:rPr>
        <w:t>так же</w:t>
      </w:r>
      <w:proofErr w:type="gramEnd"/>
      <w:r w:rsidR="003B7ED4">
        <w:rPr>
          <w:color w:val="000000"/>
          <w:spacing w:val="-8"/>
          <w:sz w:val="24"/>
          <w:szCs w:val="24"/>
        </w:rPr>
        <w:t xml:space="preserve"> война или военные действия, возникшие после заключения Договора. Если любое из таких обстоятельств непосредственно повлияло на исполнение </w:t>
      </w:r>
      <w:proofErr w:type="gramStart"/>
      <w:r w:rsidR="003B7ED4">
        <w:rPr>
          <w:color w:val="000000"/>
          <w:spacing w:val="-8"/>
          <w:sz w:val="24"/>
          <w:szCs w:val="24"/>
        </w:rPr>
        <w:t xml:space="preserve">обязательств </w:t>
      </w:r>
      <w:r w:rsidR="00130892">
        <w:rPr>
          <w:color w:val="000000"/>
          <w:spacing w:val="-8"/>
          <w:sz w:val="24"/>
          <w:szCs w:val="24"/>
        </w:rPr>
        <w:t xml:space="preserve"> </w:t>
      </w:r>
      <w:r w:rsidR="003B7ED4">
        <w:rPr>
          <w:color w:val="000000"/>
          <w:spacing w:val="-8"/>
          <w:sz w:val="24"/>
          <w:szCs w:val="24"/>
        </w:rPr>
        <w:t>в</w:t>
      </w:r>
      <w:proofErr w:type="gramEnd"/>
      <w:r w:rsidR="003B7ED4">
        <w:rPr>
          <w:color w:val="000000"/>
          <w:spacing w:val="-8"/>
          <w:sz w:val="24"/>
          <w:szCs w:val="24"/>
        </w:rPr>
        <w:t xml:space="preserve"> срок, уста</w:t>
      </w:r>
      <w:r w:rsidR="003B7ED4">
        <w:rPr>
          <w:color w:val="000000"/>
          <w:spacing w:val="-8"/>
          <w:sz w:val="24"/>
          <w:szCs w:val="24"/>
        </w:rPr>
        <w:softHyphen/>
      </w:r>
      <w:r w:rsidR="003B7ED4">
        <w:rPr>
          <w:color w:val="000000"/>
          <w:spacing w:val="-9"/>
          <w:sz w:val="24"/>
          <w:szCs w:val="24"/>
        </w:rPr>
        <w:t>новленный в Договоре, то этот срок соразмерно отодвигается на время действия соответст</w:t>
      </w:r>
      <w:r w:rsidR="003B7ED4">
        <w:rPr>
          <w:color w:val="000000"/>
          <w:spacing w:val="-9"/>
          <w:sz w:val="24"/>
          <w:szCs w:val="24"/>
        </w:rPr>
        <w:softHyphen/>
      </w:r>
      <w:r w:rsidR="003B7ED4">
        <w:rPr>
          <w:color w:val="000000"/>
          <w:spacing w:val="-8"/>
          <w:sz w:val="24"/>
          <w:szCs w:val="24"/>
        </w:rPr>
        <w:t>вующего обстоятельства.</w:t>
      </w:r>
    </w:p>
    <w:p w:rsidR="003B7ED4" w:rsidRDefault="003B7ED4">
      <w:pPr>
        <w:shd w:val="clear" w:color="auto" w:fill="FFFFFF"/>
        <w:spacing w:before="324"/>
        <w:ind w:left="-567"/>
        <w:jc w:val="center"/>
        <w:rPr>
          <w:b/>
          <w:bCs/>
          <w:color w:val="000000"/>
          <w:spacing w:val="-12"/>
          <w:sz w:val="24"/>
          <w:szCs w:val="24"/>
        </w:rPr>
      </w:pPr>
      <w:r>
        <w:rPr>
          <w:b/>
          <w:bCs/>
          <w:color w:val="000000"/>
          <w:spacing w:val="-12"/>
          <w:sz w:val="24"/>
          <w:szCs w:val="24"/>
        </w:rPr>
        <w:t>7. ПОРЯДОК  РАЗРЕШЕНИЯ СПОРОВ</w:t>
      </w:r>
    </w:p>
    <w:p w:rsidR="0054012A" w:rsidRDefault="0013248B" w:rsidP="0054012A">
      <w:pPr>
        <w:shd w:val="clear" w:color="auto" w:fill="FFFFFF"/>
        <w:spacing w:before="310" w:line="349" w:lineRule="exact"/>
        <w:ind w:right="158" w:firstLine="142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7.1 </w:t>
      </w:r>
      <w:r w:rsidR="003B7ED4">
        <w:rPr>
          <w:color w:val="000000"/>
          <w:spacing w:val="-9"/>
          <w:sz w:val="24"/>
          <w:szCs w:val="24"/>
        </w:rPr>
        <w:t>Все споры и разногласия, которые могут возникнуть из настоящего Договора или в свя</w:t>
      </w:r>
      <w:r w:rsidR="003B7ED4">
        <w:rPr>
          <w:color w:val="000000"/>
          <w:spacing w:val="-9"/>
          <w:sz w:val="24"/>
          <w:szCs w:val="24"/>
        </w:rPr>
        <w:softHyphen/>
      </w:r>
      <w:r w:rsidR="003B7ED4">
        <w:rPr>
          <w:color w:val="000000"/>
          <w:spacing w:val="-8"/>
          <w:sz w:val="24"/>
          <w:szCs w:val="24"/>
        </w:rPr>
        <w:t xml:space="preserve">зи с </w:t>
      </w:r>
      <w:proofErr w:type="gramStart"/>
      <w:r w:rsidR="003B7ED4">
        <w:rPr>
          <w:color w:val="000000"/>
          <w:spacing w:val="-8"/>
          <w:sz w:val="24"/>
          <w:szCs w:val="24"/>
        </w:rPr>
        <w:t xml:space="preserve">ним, </w:t>
      </w:r>
      <w:r w:rsidR="00E87D71">
        <w:rPr>
          <w:color w:val="000000"/>
          <w:spacing w:val="-8"/>
          <w:sz w:val="24"/>
          <w:szCs w:val="24"/>
        </w:rPr>
        <w:t xml:space="preserve"> </w:t>
      </w:r>
      <w:r w:rsidR="003B7ED4">
        <w:rPr>
          <w:color w:val="000000"/>
          <w:spacing w:val="-8"/>
          <w:sz w:val="24"/>
          <w:szCs w:val="24"/>
        </w:rPr>
        <w:t>подлежат</w:t>
      </w:r>
      <w:proofErr w:type="gramEnd"/>
      <w:r w:rsidR="003B7ED4">
        <w:rPr>
          <w:color w:val="000000"/>
          <w:spacing w:val="-8"/>
          <w:sz w:val="24"/>
          <w:szCs w:val="24"/>
        </w:rPr>
        <w:t>, с исключением подсудности общим судам, разрешению в Арбитраж</w:t>
      </w:r>
      <w:r w:rsidR="003B7ED4">
        <w:rPr>
          <w:color w:val="000000"/>
          <w:spacing w:val="-8"/>
          <w:sz w:val="24"/>
          <w:szCs w:val="24"/>
        </w:rPr>
        <w:softHyphen/>
      </w:r>
      <w:r w:rsidR="003B7ED4">
        <w:rPr>
          <w:color w:val="000000"/>
          <w:spacing w:val="-10"/>
          <w:sz w:val="24"/>
          <w:szCs w:val="24"/>
        </w:rPr>
        <w:t>ном суде  по месту нахождения истца.</w:t>
      </w:r>
    </w:p>
    <w:p w:rsidR="003B7ED4" w:rsidRDefault="003B7ED4" w:rsidP="0054012A">
      <w:pPr>
        <w:shd w:val="clear" w:color="auto" w:fill="FFFFFF"/>
        <w:spacing w:before="310" w:line="349" w:lineRule="exact"/>
        <w:ind w:right="158" w:firstLine="142"/>
        <w:jc w:val="center"/>
        <w:rPr>
          <w:b/>
          <w:bCs/>
          <w:color w:val="000000"/>
          <w:spacing w:val="-9"/>
          <w:sz w:val="24"/>
          <w:szCs w:val="24"/>
        </w:rPr>
      </w:pPr>
      <w:r>
        <w:rPr>
          <w:b/>
          <w:bCs/>
          <w:color w:val="000000"/>
          <w:spacing w:val="-9"/>
          <w:sz w:val="24"/>
          <w:szCs w:val="24"/>
        </w:rPr>
        <w:t>8.   ПРОЧИЕ УСЛОВИЯ</w:t>
      </w:r>
    </w:p>
    <w:p w:rsidR="003B7ED4" w:rsidRDefault="003B7ED4" w:rsidP="00D966AE">
      <w:pPr>
        <w:shd w:val="clear" w:color="auto" w:fill="FFFFFF"/>
        <w:spacing w:before="324" w:line="335" w:lineRule="exact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8.1. Настоящий Договор вступает в силу с момента подписания его каждой из «СТОРОН» и </w:t>
      </w:r>
      <w:r w:rsidR="00A9748B">
        <w:rPr>
          <w:color w:val="000000"/>
          <w:spacing w:val="-8"/>
          <w:sz w:val="24"/>
          <w:szCs w:val="24"/>
        </w:rPr>
        <w:t xml:space="preserve">действует  </w:t>
      </w:r>
      <w:r w:rsidR="007714C1">
        <w:rPr>
          <w:color w:val="000000"/>
          <w:spacing w:val="-8"/>
          <w:sz w:val="24"/>
          <w:szCs w:val="24"/>
        </w:rPr>
        <w:t xml:space="preserve">в течение года. Если за  один месяц до истечения </w:t>
      </w:r>
      <w:r>
        <w:rPr>
          <w:color w:val="000000"/>
          <w:spacing w:val="-8"/>
          <w:sz w:val="24"/>
          <w:szCs w:val="24"/>
        </w:rPr>
        <w:t xml:space="preserve"> </w:t>
      </w:r>
      <w:r w:rsidR="007714C1">
        <w:rPr>
          <w:color w:val="000000"/>
          <w:spacing w:val="-8"/>
          <w:sz w:val="24"/>
          <w:szCs w:val="24"/>
        </w:rPr>
        <w:t xml:space="preserve">указанного срока одна из «СТОРОН» не уведомила другую </w:t>
      </w:r>
      <w:r w:rsidR="003B4161">
        <w:rPr>
          <w:color w:val="000000"/>
          <w:spacing w:val="-8"/>
          <w:sz w:val="24"/>
          <w:szCs w:val="24"/>
        </w:rPr>
        <w:t>о расторжении Договора, то он автоматически продлевается еще на один год.</w:t>
      </w:r>
    </w:p>
    <w:p w:rsidR="003B7ED4" w:rsidRDefault="003B7ED4" w:rsidP="00D966AE">
      <w:pPr>
        <w:shd w:val="clear" w:color="auto" w:fill="FFFFFF"/>
        <w:spacing w:line="335" w:lineRule="exact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8.2. Все изменения и дополнения к настоящему Договору действительны лишь в том случае, </w:t>
      </w:r>
      <w:r>
        <w:rPr>
          <w:color w:val="000000"/>
          <w:spacing w:val="-8"/>
          <w:sz w:val="24"/>
          <w:szCs w:val="24"/>
        </w:rPr>
        <w:t>если они совершены в письменном виде и подписаны уполномоченными на то представи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телями обеих «СТОРОН».</w:t>
      </w:r>
    </w:p>
    <w:p w:rsidR="003B7ED4" w:rsidRDefault="003B7ED4" w:rsidP="00D966AE">
      <w:pPr>
        <w:shd w:val="clear" w:color="auto" w:fill="FFFFFF"/>
        <w:spacing w:line="335" w:lineRule="exact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8.3. По соглашению сторон факсимильные копии Договора, накладных и иных документов в рамках данного Договора имеют одинаковую юридическую силу с оригиналами.</w:t>
      </w:r>
    </w:p>
    <w:p w:rsidR="003B7ED4" w:rsidRDefault="003B7ED4" w:rsidP="00D966AE">
      <w:pPr>
        <w:shd w:val="clear" w:color="auto" w:fill="FFFFFF"/>
        <w:spacing w:before="7" w:line="335" w:lineRule="exact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8.4. Во всем остальном, что не предусмотрено настоящим Договором, «СТОРОНЫ» руко</w:t>
      </w:r>
      <w:r>
        <w:rPr>
          <w:color w:val="000000"/>
          <w:spacing w:val="-9"/>
          <w:sz w:val="24"/>
          <w:szCs w:val="24"/>
        </w:rPr>
        <w:t>водствуются действующим Законодательством.</w:t>
      </w:r>
    </w:p>
    <w:p w:rsidR="003B7ED4" w:rsidRDefault="003B7ED4">
      <w:pPr>
        <w:shd w:val="clear" w:color="auto" w:fill="FFFFFF"/>
        <w:spacing w:before="324" w:after="302"/>
        <w:ind w:left="-709"/>
        <w:jc w:val="center"/>
        <w:rPr>
          <w:b/>
          <w:bCs/>
          <w:color w:val="000000"/>
          <w:spacing w:val="-12"/>
          <w:w w:val="114"/>
          <w:sz w:val="24"/>
          <w:szCs w:val="24"/>
        </w:rPr>
      </w:pPr>
      <w:r>
        <w:rPr>
          <w:b/>
          <w:bCs/>
          <w:color w:val="000000"/>
          <w:spacing w:val="-12"/>
          <w:w w:val="114"/>
          <w:sz w:val="24"/>
          <w:szCs w:val="24"/>
        </w:rPr>
        <w:t>9. ЮРИДИЧЕСКИЕ АДРЕСА СТОРОН</w:t>
      </w:r>
    </w:p>
    <w:tbl>
      <w:tblPr>
        <w:tblW w:w="10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8"/>
        <w:gridCol w:w="5528"/>
      </w:tblGrid>
      <w:tr w:rsidR="003B7ED4" w:rsidTr="00D966AE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ED4" w:rsidRPr="00F30B74" w:rsidRDefault="003B7ED4">
            <w:pPr>
              <w:snapToGrid w:val="0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ПОСТАВЩИК:</w:t>
            </w:r>
            <w:r w:rsidR="00F30B74">
              <w:rPr>
                <w:color w:val="000000"/>
                <w:spacing w:val="-7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D4" w:rsidRDefault="00C6015D">
            <w:pPr>
              <w:snapToGrid w:val="0"/>
              <w:ind w:left="601"/>
              <w:rPr>
                <w:color w:val="000000"/>
                <w:spacing w:val="-13"/>
                <w:sz w:val="24"/>
                <w:szCs w:val="24"/>
              </w:rPr>
            </w:pPr>
            <w:r>
              <w:rPr>
                <w:color w:val="000000"/>
                <w:spacing w:val="-13"/>
                <w:sz w:val="24"/>
                <w:szCs w:val="24"/>
              </w:rPr>
              <w:t>ПОКУПАТЕЛЬ</w:t>
            </w:r>
            <w:r w:rsidR="003B7ED4">
              <w:rPr>
                <w:color w:val="000000"/>
                <w:spacing w:val="-13"/>
                <w:sz w:val="24"/>
                <w:szCs w:val="24"/>
              </w:rPr>
              <w:t>:</w:t>
            </w:r>
          </w:p>
        </w:tc>
      </w:tr>
      <w:tr w:rsidR="00DF5802" w:rsidRPr="00F30B74" w:rsidTr="00D966AE">
        <w:trPr>
          <w:trHeight w:val="2452"/>
        </w:trPr>
        <w:tc>
          <w:tcPr>
            <w:tcW w:w="4688" w:type="dxa"/>
            <w:tcBorders>
              <w:left w:val="single" w:sz="4" w:space="0" w:color="000000"/>
              <w:bottom w:val="single" w:sz="4" w:space="0" w:color="000000"/>
            </w:tcBorders>
          </w:tcPr>
          <w:p w:rsidR="00053330" w:rsidRPr="00F74DF3" w:rsidRDefault="00053330" w:rsidP="00053330">
            <w:pPr>
              <w:rPr>
                <w:b/>
                <w:sz w:val="24"/>
                <w:szCs w:val="24"/>
              </w:rPr>
            </w:pPr>
            <w:r w:rsidRPr="00F74DF3">
              <w:rPr>
                <w:b/>
                <w:sz w:val="24"/>
                <w:szCs w:val="24"/>
              </w:rPr>
              <w:t>ООО «СИЗ-ГО»</w:t>
            </w:r>
          </w:p>
          <w:p w:rsidR="00053330" w:rsidRPr="00F74DF3" w:rsidRDefault="00053330" w:rsidP="00053330">
            <w:pPr>
              <w:pStyle w:val="ac"/>
              <w:spacing w:before="0" w:beforeAutospacing="0" w:after="0" w:afterAutospacing="0" w:line="276" w:lineRule="auto"/>
              <w:rPr>
                <w:b/>
                <w:iCs/>
              </w:rPr>
            </w:pPr>
            <w:r w:rsidRPr="00F74DF3">
              <w:rPr>
                <w:b/>
                <w:iCs/>
              </w:rPr>
              <w:t>Юридический/фактический адрес:</w:t>
            </w:r>
          </w:p>
          <w:p w:rsidR="00053330" w:rsidRPr="00F74DF3" w:rsidRDefault="00053330" w:rsidP="00053330">
            <w:pPr>
              <w:pStyle w:val="ac"/>
              <w:spacing w:before="0" w:beforeAutospacing="0" w:after="0" w:afterAutospacing="0" w:line="276" w:lineRule="auto"/>
              <w:rPr>
                <w:b/>
              </w:rPr>
            </w:pPr>
            <w:r w:rsidRPr="00F74DF3">
              <w:rPr>
                <w:b/>
              </w:rPr>
              <w:t xml:space="preserve">127081, </w:t>
            </w:r>
            <w:proofErr w:type="spellStart"/>
            <w:r w:rsidRPr="00F74DF3">
              <w:rPr>
                <w:b/>
              </w:rPr>
              <w:t>г.Москва</w:t>
            </w:r>
            <w:proofErr w:type="spellEnd"/>
            <w:r w:rsidRPr="00F74DF3">
              <w:rPr>
                <w:b/>
              </w:rPr>
              <w:t xml:space="preserve">, Ясный </w:t>
            </w:r>
            <w:proofErr w:type="spellStart"/>
            <w:r w:rsidRPr="00F74DF3">
              <w:rPr>
                <w:b/>
              </w:rPr>
              <w:t>пр</w:t>
            </w:r>
            <w:proofErr w:type="spellEnd"/>
            <w:r w:rsidRPr="00F74DF3">
              <w:rPr>
                <w:b/>
              </w:rPr>
              <w:t xml:space="preserve">, д.8, к.3, пом. 51. </w:t>
            </w:r>
          </w:p>
          <w:p w:rsidR="00053330" w:rsidRPr="00F74DF3" w:rsidRDefault="00053330" w:rsidP="00053330">
            <w:pPr>
              <w:pStyle w:val="ac"/>
              <w:spacing w:before="0" w:beforeAutospacing="0" w:after="0" w:afterAutospacing="0" w:line="276" w:lineRule="auto"/>
              <w:rPr>
                <w:b/>
              </w:rPr>
            </w:pPr>
            <w:r w:rsidRPr="00F74DF3">
              <w:rPr>
                <w:b/>
              </w:rPr>
              <w:t>ОГРН 1177746601515</w:t>
            </w:r>
          </w:p>
          <w:p w:rsidR="00053330" w:rsidRPr="00F74DF3" w:rsidRDefault="00053330" w:rsidP="00053330">
            <w:pPr>
              <w:pStyle w:val="ac"/>
              <w:spacing w:before="0" w:beforeAutospacing="0" w:after="0" w:afterAutospacing="0" w:line="276" w:lineRule="auto"/>
              <w:rPr>
                <w:b/>
              </w:rPr>
            </w:pPr>
            <w:r w:rsidRPr="00F74DF3">
              <w:rPr>
                <w:b/>
              </w:rPr>
              <w:t>ИНН /КПП 9715303962/771501001</w:t>
            </w:r>
          </w:p>
          <w:p w:rsidR="00053330" w:rsidRPr="00F74DF3" w:rsidRDefault="00053330" w:rsidP="00053330">
            <w:pPr>
              <w:pStyle w:val="ac"/>
              <w:spacing w:before="0" w:beforeAutospacing="0" w:after="0" w:afterAutospacing="0" w:line="276" w:lineRule="auto"/>
              <w:rPr>
                <w:b/>
              </w:rPr>
            </w:pPr>
            <w:r w:rsidRPr="00F74DF3">
              <w:rPr>
                <w:b/>
              </w:rPr>
              <w:t>р/с 40702810302840002437</w:t>
            </w:r>
          </w:p>
          <w:p w:rsidR="00053330" w:rsidRPr="00F74DF3" w:rsidRDefault="00053330" w:rsidP="00053330">
            <w:pPr>
              <w:pStyle w:val="ac"/>
              <w:spacing w:before="0" w:beforeAutospacing="0" w:after="0" w:afterAutospacing="0" w:line="276" w:lineRule="auto"/>
              <w:rPr>
                <w:b/>
              </w:rPr>
            </w:pPr>
            <w:r w:rsidRPr="00F74DF3">
              <w:rPr>
                <w:b/>
              </w:rPr>
              <w:t>в АО «АЛЬФА-БАНК»</w:t>
            </w:r>
          </w:p>
          <w:p w:rsidR="00053330" w:rsidRPr="00F74DF3" w:rsidRDefault="00053330" w:rsidP="00053330">
            <w:pPr>
              <w:pStyle w:val="ac"/>
              <w:spacing w:before="0" w:beforeAutospacing="0" w:after="0" w:afterAutospacing="0" w:line="276" w:lineRule="auto"/>
              <w:rPr>
                <w:b/>
              </w:rPr>
            </w:pPr>
            <w:r w:rsidRPr="00F74DF3">
              <w:rPr>
                <w:b/>
              </w:rPr>
              <w:t>к/с 30101810200000000593</w:t>
            </w:r>
          </w:p>
          <w:p w:rsidR="00053330" w:rsidRDefault="00053330" w:rsidP="00053330">
            <w:pPr>
              <w:pStyle w:val="ac"/>
              <w:spacing w:before="0" w:beforeAutospacing="0" w:after="0" w:afterAutospacing="0" w:line="276" w:lineRule="auto"/>
              <w:rPr>
                <w:b/>
              </w:rPr>
            </w:pPr>
            <w:r w:rsidRPr="00F74DF3">
              <w:rPr>
                <w:b/>
              </w:rPr>
              <w:t>БИК 044525593</w:t>
            </w:r>
          </w:p>
          <w:p w:rsidR="00053330" w:rsidRPr="00F74DF3" w:rsidRDefault="00053330" w:rsidP="00053330">
            <w:pPr>
              <w:pStyle w:val="ac"/>
              <w:spacing w:before="0" w:beforeAutospacing="0" w:after="0" w:afterAutospacing="0" w:line="276" w:lineRule="auto"/>
              <w:rPr>
                <w:b/>
              </w:rPr>
            </w:pPr>
          </w:p>
          <w:p w:rsidR="00DF5802" w:rsidRPr="00BF41CF" w:rsidRDefault="00053330" w:rsidP="00053330">
            <w:pPr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Генеральный Директор</w:t>
            </w:r>
            <w:r w:rsidRPr="001860B9">
              <w:rPr>
                <w:sz w:val="24"/>
                <w:szCs w:val="24"/>
              </w:rPr>
              <w:br/>
            </w:r>
            <w:r w:rsidRPr="001860B9">
              <w:rPr>
                <w:sz w:val="24"/>
                <w:szCs w:val="24"/>
                <w:u w:val="single"/>
              </w:rPr>
              <w:t>       </w:t>
            </w:r>
            <w:r>
              <w:rPr>
                <w:sz w:val="24"/>
                <w:szCs w:val="24"/>
                <w:u w:val="single"/>
              </w:rPr>
              <w:t xml:space="preserve">                          </w:t>
            </w:r>
            <w:r w:rsidRPr="001860B9">
              <w:rPr>
                <w:sz w:val="24"/>
                <w:szCs w:val="24"/>
                <w:u w:val="single"/>
              </w:rPr>
              <w:t>/</w:t>
            </w:r>
            <w:r w:rsidRPr="001860B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Волос П.В.</w:t>
            </w:r>
            <w:r w:rsidRPr="001860B9">
              <w:rPr>
                <w:sz w:val="24"/>
                <w:szCs w:val="24"/>
              </w:rPr>
              <w:t>/</w:t>
            </w:r>
            <w:r w:rsidRPr="001860B9">
              <w:rPr>
                <w:sz w:val="24"/>
                <w:szCs w:val="24"/>
              </w:rPr>
              <w:br/>
              <w:t>М.П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02" w:rsidRPr="00F74DF3" w:rsidRDefault="00053330" w:rsidP="00DF5802">
            <w:pPr>
              <w:rPr>
                <w:b/>
                <w:sz w:val="24"/>
                <w:szCs w:val="24"/>
              </w:rPr>
            </w:pPr>
            <w:bookmarkStart w:id="3" w:name="_Hlk49007820"/>
            <w:r>
              <w:rPr>
                <w:b/>
                <w:sz w:val="24"/>
                <w:szCs w:val="24"/>
              </w:rPr>
              <w:t>________</w:t>
            </w:r>
            <w:r w:rsidR="00DF5802" w:rsidRPr="00F74DF3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____________</w:t>
            </w:r>
            <w:r w:rsidR="00DF5802" w:rsidRPr="00F74DF3">
              <w:rPr>
                <w:b/>
                <w:sz w:val="24"/>
                <w:szCs w:val="24"/>
              </w:rPr>
              <w:t>»</w:t>
            </w:r>
          </w:p>
          <w:p w:rsidR="00DF5802" w:rsidRPr="00F74DF3" w:rsidRDefault="00DF5802" w:rsidP="00DF5802">
            <w:pPr>
              <w:pStyle w:val="ac"/>
              <w:spacing w:before="0" w:beforeAutospacing="0" w:after="0" w:afterAutospacing="0" w:line="276" w:lineRule="auto"/>
              <w:rPr>
                <w:b/>
                <w:iCs/>
              </w:rPr>
            </w:pPr>
            <w:bookmarkStart w:id="4" w:name="_Hlk46306633"/>
            <w:r w:rsidRPr="00F74DF3">
              <w:rPr>
                <w:b/>
                <w:iCs/>
              </w:rPr>
              <w:t>Юридический/фактический адрес:</w:t>
            </w:r>
          </w:p>
          <w:bookmarkEnd w:id="4"/>
          <w:p w:rsidR="00053330" w:rsidRDefault="00053330" w:rsidP="00DF5802">
            <w:pPr>
              <w:pStyle w:val="ac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____________________________</w:t>
            </w:r>
          </w:p>
          <w:p w:rsidR="00DF5802" w:rsidRPr="00F74DF3" w:rsidRDefault="00DF5802" w:rsidP="00DF5802">
            <w:pPr>
              <w:pStyle w:val="ac"/>
              <w:spacing w:before="0" w:beforeAutospacing="0" w:after="0" w:afterAutospacing="0" w:line="276" w:lineRule="auto"/>
              <w:rPr>
                <w:b/>
              </w:rPr>
            </w:pPr>
            <w:r w:rsidRPr="00F74DF3">
              <w:rPr>
                <w:b/>
              </w:rPr>
              <w:t xml:space="preserve">ОГРН </w:t>
            </w:r>
            <w:r w:rsidR="00053330">
              <w:rPr>
                <w:b/>
              </w:rPr>
              <w:t>________________________</w:t>
            </w:r>
          </w:p>
          <w:p w:rsidR="00DF5802" w:rsidRPr="00F74DF3" w:rsidRDefault="00DF5802" w:rsidP="00DF5802">
            <w:pPr>
              <w:pStyle w:val="ac"/>
              <w:spacing w:before="0" w:beforeAutospacing="0" w:after="0" w:afterAutospacing="0" w:line="276" w:lineRule="auto"/>
              <w:rPr>
                <w:b/>
              </w:rPr>
            </w:pPr>
            <w:r w:rsidRPr="00F74DF3">
              <w:rPr>
                <w:b/>
              </w:rPr>
              <w:t xml:space="preserve">ИНН /КПП </w:t>
            </w:r>
            <w:r w:rsidR="00053330">
              <w:rPr>
                <w:b/>
              </w:rPr>
              <w:t>___________/__________</w:t>
            </w:r>
          </w:p>
          <w:p w:rsidR="00DF5802" w:rsidRPr="00F74DF3" w:rsidRDefault="00DF5802" w:rsidP="00DF5802">
            <w:pPr>
              <w:pStyle w:val="ac"/>
              <w:spacing w:before="0" w:beforeAutospacing="0" w:after="0" w:afterAutospacing="0" w:line="276" w:lineRule="auto"/>
              <w:rPr>
                <w:b/>
              </w:rPr>
            </w:pPr>
            <w:r w:rsidRPr="00F74DF3">
              <w:rPr>
                <w:b/>
              </w:rPr>
              <w:t xml:space="preserve">р/с </w:t>
            </w:r>
            <w:r w:rsidR="00053330">
              <w:rPr>
                <w:b/>
              </w:rPr>
              <w:t>_________________________________</w:t>
            </w:r>
          </w:p>
          <w:p w:rsidR="00DF5802" w:rsidRPr="00F74DF3" w:rsidRDefault="00DF5802" w:rsidP="00DF5802">
            <w:pPr>
              <w:pStyle w:val="ac"/>
              <w:spacing w:before="0" w:beforeAutospacing="0" w:after="0" w:afterAutospacing="0" w:line="276" w:lineRule="auto"/>
              <w:rPr>
                <w:b/>
              </w:rPr>
            </w:pPr>
            <w:r w:rsidRPr="00F74DF3">
              <w:rPr>
                <w:b/>
              </w:rPr>
              <w:t xml:space="preserve">в </w:t>
            </w:r>
            <w:r w:rsidR="00053330">
              <w:rPr>
                <w:b/>
              </w:rPr>
              <w:t>_________________________</w:t>
            </w:r>
          </w:p>
          <w:p w:rsidR="00DF5802" w:rsidRPr="00F74DF3" w:rsidRDefault="00DF5802" w:rsidP="00DF5802">
            <w:pPr>
              <w:pStyle w:val="ac"/>
              <w:spacing w:before="0" w:beforeAutospacing="0" w:after="0" w:afterAutospacing="0" w:line="276" w:lineRule="auto"/>
              <w:rPr>
                <w:b/>
              </w:rPr>
            </w:pPr>
            <w:r w:rsidRPr="00F74DF3">
              <w:rPr>
                <w:b/>
              </w:rPr>
              <w:t xml:space="preserve">к/с </w:t>
            </w:r>
            <w:r w:rsidR="00053330">
              <w:rPr>
                <w:b/>
              </w:rPr>
              <w:t>__________________________</w:t>
            </w:r>
          </w:p>
          <w:p w:rsidR="00DF5802" w:rsidRDefault="00DF5802" w:rsidP="00DF5802">
            <w:pPr>
              <w:pStyle w:val="ac"/>
              <w:spacing w:before="0" w:beforeAutospacing="0" w:after="0" w:afterAutospacing="0" w:line="276" w:lineRule="auto"/>
              <w:rPr>
                <w:b/>
              </w:rPr>
            </w:pPr>
            <w:r w:rsidRPr="00F74DF3">
              <w:rPr>
                <w:b/>
              </w:rPr>
              <w:t xml:space="preserve">БИК </w:t>
            </w:r>
            <w:r w:rsidR="00053330">
              <w:rPr>
                <w:b/>
              </w:rPr>
              <w:t>_________________</w:t>
            </w:r>
          </w:p>
          <w:p w:rsidR="00F74DF3" w:rsidRPr="00F74DF3" w:rsidRDefault="00F74DF3" w:rsidP="00DF5802">
            <w:pPr>
              <w:pStyle w:val="ac"/>
              <w:spacing w:before="0" w:beforeAutospacing="0" w:after="0" w:afterAutospacing="0" w:line="276" w:lineRule="auto"/>
              <w:rPr>
                <w:b/>
              </w:rPr>
            </w:pPr>
          </w:p>
          <w:p w:rsidR="00DF5802" w:rsidRPr="00172ABB" w:rsidRDefault="00053330" w:rsidP="00DF5802">
            <w:pPr>
              <w:spacing w:line="276" w:lineRule="auto"/>
              <w:rPr>
                <w:sz w:val="22"/>
                <w:szCs w:val="22"/>
              </w:rPr>
            </w:pPr>
            <w:bookmarkStart w:id="5" w:name="_Hlk46306588"/>
            <w:r>
              <w:rPr>
                <w:sz w:val="24"/>
                <w:szCs w:val="24"/>
                <w:u w:val="single"/>
              </w:rPr>
              <w:t>_____________________</w:t>
            </w:r>
            <w:bookmarkStart w:id="6" w:name="_GoBack"/>
            <w:bookmarkEnd w:id="6"/>
            <w:r w:rsidR="00DF5802" w:rsidRPr="001860B9">
              <w:rPr>
                <w:sz w:val="24"/>
                <w:szCs w:val="24"/>
              </w:rPr>
              <w:br/>
            </w:r>
            <w:r w:rsidR="00DF5802" w:rsidRPr="001860B9">
              <w:rPr>
                <w:sz w:val="24"/>
                <w:szCs w:val="24"/>
                <w:u w:val="single"/>
              </w:rPr>
              <w:t>       </w:t>
            </w:r>
            <w:r w:rsidR="00DF5802">
              <w:rPr>
                <w:sz w:val="24"/>
                <w:szCs w:val="24"/>
                <w:u w:val="single"/>
              </w:rPr>
              <w:t xml:space="preserve">                          </w:t>
            </w:r>
            <w:r w:rsidR="00DF5802" w:rsidRPr="001860B9">
              <w:rPr>
                <w:sz w:val="24"/>
                <w:szCs w:val="24"/>
                <w:u w:val="single"/>
              </w:rPr>
              <w:t>/</w:t>
            </w:r>
            <w:r w:rsidR="00DF5802" w:rsidRPr="001860B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____________</w:t>
            </w:r>
            <w:r w:rsidR="00DF5802">
              <w:rPr>
                <w:sz w:val="24"/>
                <w:szCs w:val="24"/>
              </w:rPr>
              <w:t>.</w:t>
            </w:r>
            <w:r w:rsidR="00DF5802" w:rsidRPr="001860B9">
              <w:rPr>
                <w:sz w:val="24"/>
                <w:szCs w:val="24"/>
              </w:rPr>
              <w:t>/</w:t>
            </w:r>
            <w:r w:rsidR="00DF5802" w:rsidRPr="001860B9">
              <w:rPr>
                <w:sz w:val="24"/>
                <w:szCs w:val="24"/>
              </w:rPr>
              <w:br/>
              <w:t>М.П</w:t>
            </w:r>
            <w:bookmarkEnd w:id="3"/>
            <w:r w:rsidR="00DF5802" w:rsidRPr="001860B9">
              <w:rPr>
                <w:sz w:val="24"/>
                <w:szCs w:val="24"/>
              </w:rPr>
              <w:t>.</w:t>
            </w:r>
          </w:p>
          <w:bookmarkEnd w:id="5"/>
          <w:p w:rsidR="00DF5802" w:rsidRPr="001D7F29" w:rsidRDefault="00DF5802" w:rsidP="00DF58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3B7ED4" w:rsidRDefault="003B7ED4" w:rsidP="0054012A">
      <w:pPr>
        <w:shd w:val="clear" w:color="auto" w:fill="FFFFFF"/>
        <w:spacing w:before="652"/>
        <w:jc w:val="right"/>
        <w:rPr>
          <w:sz w:val="24"/>
        </w:rPr>
      </w:pPr>
    </w:p>
    <w:sectPr w:rsidR="003B7ED4" w:rsidSect="00DF5802">
      <w:footnotePr>
        <w:pos w:val="beneathText"/>
      </w:footnotePr>
      <w:pgSz w:w="11905" w:h="16837"/>
      <w:pgMar w:top="568" w:right="992" w:bottom="993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214DF54"/>
    <w:name w:val="WW8Num1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0800179"/>
    <w:multiLevelType w:val="hybridMultilevel"/>
    <w:tmpl w:val="69FA0F7A"/>
    <w:lvl w:ilvl="0" w:tplc="A4529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0F"/>
    <w:rsid w:val="00053330"/>
    <w:rsid w:val="000611F0"/>
    <w:rsid w:val="00064EFF"/>
    <w:rsid w:val="00070899"/>
    <w:rsid w:val="000760FA"/>
    <w:rsid w:val="00076699"/>
    <w:rsid w:val="00080D34"/>
    <w:rsid w:val="00082B21"/>
    <w:rsid w:val="000A16E8"/>
    <w:rsid w:val="000C3932"/>
    <w:rsid w:val="000D0605"/>
    <w:rsid w:val="00130892"/>
    <w:rsid w:val="0013248B"/>
    <w:rsid w:val="00142C3E"/>
    <w:rsid w:val="00144B30"/>
    <w:rsid w:val="0018767D"/>
    <w:rsid w:val="00191047"/>
    <w:rsid w:val="00197539"/>
    <w:rsid w:val="001C3479"/>
    <w:rsid w:val="00287674"/>
    <w:rsid w:val="002C4647"/>
    <w:rsid w:val="002F3EA0"/>
    <w:rsid w:val="00315E6F"/>
    <w:rsid w:val="003477BF"/>
    <w:rsid w:val="0035010A"/>
    <w:rsid w:val="003A2D56"/>
    <w:rsid w:val="003B4161"/>
    <w:rsid w:val="003B7ED4"/>
    <w:rsid w:val="00444591"/>
    <w:rsid w:val="00445D3E"/>
    <w:rsid w:val="00452B83"/>
    <w:rsid w:val="00456560"/>
    <w:rsid w:val="004A42E7"/>
    <w:rsid w:val="004E7AD8"/>
    <w:rsid w:val="0054012A"/>
    <w:rsid w:val="00545FF2"/>
    <w:rsid w:val="0056746B"/>
    <w:rsid w:val="005D07C1"/>
    <w:rsid w:val="005D4A6E"/>
    <w:rsid w:val="005E029B"/>
    <w:rsid w:val="00625931"/>
    <w:rsid w:val="006A53C4"/>
    <w:rsid w:val="007607EC"/>
    <w:rsid w:val="007714C1"/>
    <w:rsid w:val="0079629B"/>
    <w:rsid w:val="007B08EE"/>
    <w:rsid w:val="007C2502"/>
    <w:rsid w:val="007E5BC4"/>
    <w:rsid w:val="007E647B"/>
    <w:rsid w:val="007E7A90"/>
    <w:rsid w:val="00824AA6"/>
    <w:rsid w:val="00850B46"/>
    <w:rsid w:val="008749AC"/>
    <w:rsid w:val="0088284B"/>
    <w:rsid w:val="00883DA5"/>
    <w:rsid w:val="008D1FE0"/>
    <w:rsid w:val="008F6FBB"/>
    <w:rsid w:val="009016B9"/>
    <w:rsid w:val="00913E60"/>
    <w:rsid w:val="00935FDF"/>
    <w:rsid w:val="009464E0"/>
    <w:rsid w:val="0096590A"/>
    <w:rsid w:val="009D6F8D"/>
    <w:rsid w:val="009E6680"/>
    <w:rsid w:val="00A02419"/>
    <w:rsid w:val="00A16F91"/>
    <w:rsid w:val="00A9748B"/>
    <w:rsid w:val="00AA1AAD"/>
    <w:rsid w:val="00AC5E8E"/>
    <w:rsid w:val="00AC5FA2"/>
    <w:rsid w:val="00B30564"/>
    <w:rsid w:val="00B627B9"/>
    <w:rsid w:val="00BC46EA"/>
    <w:rsid w:val="00BF41CF"/>
    <w:rsid w:val="00C02644"/>
    <w:rsid w:val="00C207CD"/>
    <w:rsid w:val="00C239C4"/>
    <w:rsid w:val="00C32457"/>
    <w:rsid w:val="00C339BC"/>
    <w:rsid w:val="00C4551F"/>
    <w:rsid w:val="00C47A49"/>
    <w:rsid w:val="00C6015D"/>
    <w:rsid w:val="00C65ECC"/>
    <w:rsid w:val="00CF2DDA"/>
    <w:rsid w:val="00D04DF0"/>
    <w:rsid w:val="00D5310F"/>
    <w:rsid w:val="00D96521"/>
    <w:rsid w:val="00D966AE"/>
    <w:rsid w:val="00D971FB"/>
    <w:rsid w:val="00DA1606"/>
    <w:rsid w:val="00DB633D"/>
    <w:rsid w:val="00DF5802"/>
    <w:rsid w:val="00E139EA"/>
    <w:rsid w:val="00E419FE"/>
    <w:rsid w:val="00E453D1"/>
    <w:rsid w:val="00E5784C"/>
    <w:rsid w:val="00E60CD7"/>
    <w:rsid w:val="00E87D71"/>
    <w:rsid w:val="00EB72C6"/>
    <w:rsid w:val="00F259B1"/>
    <w:rsid w:val="00F30B74"/>
    <w:rsid w:val="00F36801"/>
    <w:rsid w:val="00F36D07"/>
    <w:rsid w:val="00F4140F"/>
    <w:rsid w:val="00F52637"/>
    <w:rsid w:val="00F528D8"/>
    <w:rsid w:val="00F629E5"/>
    <w:rsid w:val="00F74DF3"/>
    <w:rsid w:val="00FA0D01"/>
    <w:rsid w:val="00FD062B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6B698-D83D-4E78-BFBF-D6233195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330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0760FA"/>
    <w:pPr>
      <w:keepNext/>
      <w:shd w:val="clear" w:color="auto" w:fill="FFFFFF"/>
      <w:spacing w:before="670" w:line="331" w:lineRule="exact"/>
      <w:ind w:left="142"/>
      <w:outlineLvl w:val="0"/>
    </w:pPr>
    <w:rPr>
      <w:color w:val="000000"/>
      <w:spacing w:val="-5"/>
      <w:sz w:val="30"/>
      <w:szCs w:val="30"/>
    </w:rPr>
  </w:style>
  <w:style w:type="paragraph" w:styleId="2">
    <w:name w:val="heading 2"/>
    <w:basedOn w:val="a"/>
    <w:next w:val="a"/>
    <w:qFormat/>
    <w:rsid w:val="000760FA"/>
    <w:pPr>
      <w:keepNext/>
      <w:shd w:val="clear" w:color="auto" w:fill="FFFFFF"/>
      <w:spacing w:line="335" w:lineRule="exact"/>
      <w:ind w:left="-709" w:right="1152"/>
      <w:outlineLvl w:val="1"/>
    </w:pPr>
    <w:rPr>
      <w:color w:val="000000"/>
      <w:spacing w:val="-13"/>
      <w:sz w:val="30"/>
      <w:szCs w:val="31"/>
    </w:rPr>
  </w:style>
  <w:style w:type="paragraph" w:styleId="3">
    <w:name w:val="heading 3"/>
    <w:basedOn w:val="a"/>
    <w:next w:val="a"/>
    <w:qFormat/>
    <w:rsid w:val="000760FA"/>
    <w:pPr>
      <w:keepNext/>
      <w:shd w:val="clear" w:color="auto" w:fill="FFFFFF"/>
      <w:spacing w:line="335" w:lineRule="exact"/>
      <w:ind w:left="-709" w:right="-536"/>
      <w:outlineLvl w:val="2"/>
    </w:pPr>
    <w:rPr>
      <w:sz w:val="30"/>
    </w:rPr>
  </w:style>
  <w:style w:type="paragraph" w:styleId="4">
    <w:name w:val="heading 4"/>
    <w:basedOn w:val="a"/>
    <w:next w:val="a"/>
    <w:qFormat/>
    <w:rsid w:val="000760FA"/>
    <w:pPr>
      <w:keepNext/>
      <w:shd w:val="clear" w:color="auto" w:fill="FFFFFF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760FA"/>
    <w:rPr>
      <w:rFonts w:ascii="Times New Roman" w:hAnsi="Times New Roman"/>
    </w:rPr>
  </w:style>
  <w:style w:type="character" w:customStyle="1" w:styleId="WW8Num3z0">
    <w:name w:val="WW8Num3z0"/>
    <w:rsid w:val="000760FA"/>
    <w:rPr>
      <w:rFonts w:ascii="Times New Roman" w:hAnsi="Times New Roman"/>
    </w:rPr>
  </w:style>
  <w:style w:type="character" w:customStyle="1" w:styleId="Absatz-Standardschriftart">
    <w:name w:val="Absatz-Standardschriftart"/>
    <w:rsid w:val="000760FA"/>
  </w:style>
  <w:style w:type="character" w:customStyle="1" w:styleId="10">
    <w:name w:val="Основной шрифт абзаца1"/>
    <w:rsid w:val="000760FA"/>
  </w:style>
  <w:style w:type="paragraph" w:customStyle="1" w:styleId="a3">
    <w:name w:val="Заголовок"/>
    <w:basedOn w:val="a"/>
    <w:next w:val="a4"/>
    <w:rsid w:val="000760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0760FA"/>
    <w:pPr>
      <w:jc w:val="both"/>
    </w:pPr>
    <w:rPr>
      <w:sz w:val="30"/>
    </w:rPr>
  </w:style>
  <w:style w:type="paragraph" w:styleId="a5">
    <w:name w:val="List"/>
    <w:basedOn w:val="a4"/>
    <w:rsid w:val="000760FA"/>
    <w:rPr>
      <w:rFonts w:ascii="Arial" w:hAnsi="Arial" w:cs="Tahoma"/>
    </w:rPr>
  </w:style>
  <w:style w:type="paragraph" w:customStyle="1" w:styleId="11">
    <w:name w:val="Название1"/>
    <w:basedOn w:val="a"/>
    <w:rsid w:val="000760F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0760FA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7"/>
    <w:qFormat/>
    <w:rsid w:val="000760FA"/>
    <w:pPr>
      <w:shd w:val="clear" w:color="auto" w:fill="FFFFFF"/>
      <w:spacing w:after="626"/>
      <w:ind w:left="142"/>
      <w:jc w:val="center"/>
    </w:pPr>
    <w:rPr>
      <w:b/>
      <w:bCs/>
      <w:color w:val="000000"/>
      <w:sz w:val="29"/>
      <w:szCs w:val="29"/>
    </w:rPr>
  </w:style>
  <w:style w:type="paragraph" w:styleId="a7">
    <w:name w:val="Subtitle"/>
    <w:basedOn w:val="a3"/>
    <w:next w:val="a4"/>
    <w:qFormat/>
    <w:rsid w:val="000760FA"/>
    <w:pPr>
      <w:jc w:val="center"/>
    </w:pPr>
    <w:rPr>
      <w:i/>
      <w:iCs/>
    </w:rPr>
  </w:style>
  <w:style w:type="paragraph" w:styleId="a8">
    <w:name w:val="Body Text Indent"/>
    <w:basedOn w:val="a"/>
    <w:rsid w:val="000760FA"/>
    <w:pPr>
      <w:shd w:val="clear" w:color="auto" w:fill="FFFFFF"/>
      <w:ind w:left="65"/>
    </w:pPr>
    <w:rPr>
      <w:color w:val="000000"/>
      <w:spacing w:val="-5"/>
      <w:sz w:val="30"/>
      <w:szCs w:val="30"/>
    </w:rPr>
  </w:style>
  <w:style w:type="paragraph" w:customStyle="1" w:styleId="21">
    <w:name w:val="Основной текст с отступом 21"/>
    <w:basedOn w:val="a"/>
    <w:rsid w:val="000760FA"/>
    <w:pPr>
      <w:shd w:val="clear" w:color="auto" w:fill="FFFFFF"/>
      <w:ind w:left="65"/>
      <w:jc w:val="both"/>
    </w:pPr>
    <w:rPr>
      <w:sz w:val="30"/>
    </w:rPr>
  </w:style>
  <w:style w:type="paragraph" w:customStyle="1" w:styleId="31">
    <w:name w:val="Основной текст с отступом 31"/>
    <w:basedOn w:val="a"/>
    <w:rsid w:val="000760FA"/>
    <w:pPr>
      <w:shd w:val="clear" w:color="auto" w:fill="FFFFFF"/>
      <w:ind w:left="142"/>
      <w:jc w:val="both"/>
    </w:pPr>
    <w:rPr>
      <w:sz w:val="30"/>
    </w:rPr>
  </w:style>
  <w:style w:type="paragraph" w:styleId="a9">
    <w:name w:val="Balloon Text"/>
    <w:basedOn w:val="a"/>
    <w:rsid w:val="000760F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760FA"/>
    <w:pPr>
      <w:suppressLineNumbers/>
    </w:pPr>
  </w:style>
  <w:style w:type="paragraph" w:customStyle="1" w:styleId="ab">
    <w:name w:val="Заголовок таблицы"/>
    <w:basedOn w:val="aa"/>
    <w:rsid w:val="000760FA"/>
    <w:pPr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C0264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3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1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5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3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5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24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548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057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3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061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32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415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171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485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284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526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544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821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5226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8452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4842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7055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868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50531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13520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69050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846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9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54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9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1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57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4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72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59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79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17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353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55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005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11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340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929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2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569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162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092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4893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654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282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426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0712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7784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97451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41547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Hewlett-Packard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Захаров</dc:creator>
  <cp:lastModifiedBy>AllaAsus</cp:lastModifiedBy>
  <cp:revision>2</cp:revision>
  <cp:lastPrinted>2013-08-07T10:41:00Z</cp:lastPrinted>
  <dcterms:created xsi:type="dcterms:W3CDTF">2020-08-22T13:58:00Z</dcterms:created>
  <dcterms:modified xsi:type="dcterms:W3CDTF">2020-08-22T13:58:00Z</dcterms:modified>
</cp:coreProperties>
</file>